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69D2" w14:textId="043B7009" w:rsidR="0060429C" w:rsidRDefault="00000000" w:rsidP="008F50A7">
      <w:pPr>
        <w:rPr>
          <w:rFonts w:ascii="Courier" w:hAnsi="Courier"/>
        </w:rPr>
      </w:pPr>
      <w:r>
        <w:fldChar w:fldCharType="begin"/>
      </w:r>
      <w:r>
        <w:instrText xml:space="preserve"> SEQ CHAPTER \h \r 1</w:instrText>
      </w:r>
      <w:r>
        <w:fldChar w:fldCharType="separate"/>
      </w:r>
      <w:r>
        <w:fldChar w:fldCharType="end"/>
      </w:r>
      <w:r w:rsidR="008B2E83">
        <w:rPr>
          <w:noProof/>
        </w:rPr>
        <mc:AlternateContent>
          <mc:Choice Requires="wps">
            <w:drawing>
              <wp:anchor distT="0" distB="0" distL="0" distR="0" simplePos="0" relativeHeight="251658240" behindDoc="0" locked="0" layoutInCell="1" allowOverlap="1" wp14:anchorId="7F0C1079" wp14:editId="5A8D9289">
                <wp:simplePos x="0" y="0"/>
                <wp:positionH relativeFrom="margin">
                  <wp:posOffset>0</wp:posOffset>
                </wp:positionH>
                <wp:positionV relativeFrom="paragraph">
                  <wp:posOffset>0</wp:posOffset>
                </wp:positionV>
                <wp:extent cx="0" cy="0"/>
                <wp:effectExtent l="0" t="0" r="0" b="0"/>
                <wp:wrapSquare wrapText="largest"/>
                <wp:docPr id="1678347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79F1A" w14:textId="77777777" w:rsidR="0060429C" w:rsidRDefault="006042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C1079" id="_x0000_t202" coordsize="21600,21600" o:spt="202" path="m,l,21600r21600,l21600,xe">
                <v:stroke joinstyle="miter"/>
                <v:path gradientshapeok="t" o:connecttype="rect"/>
              </v:shapetype>
              <v:shape id="Text Box 3" o:spid="_x0000_s1026" type="#_x0000_t202" style="position:absolute;margin-left:0;margin-top:0;width:0;height:0;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" stroked="f">
                <v:textbox inset="0,0,0,0">
                  <w:txbxContent>
                    <w:p w14:paraId="79879F1A" w14:textId="77777777" w:rsidR="0060429C" w:rsidRDefault="0060429C"/>
                  </w:txbxContent>
                </v:textbox>
                <w10:wrap type="square" side="largest" anchorx="margin"/>
              </v:shape>
            </w:pict>
          </mc:Fallback>
        </mc:AlternateContent>
      </w:r>
    </w:p>
    <w:p w14:paraId="48C59300" w14:textId="79029410" w:rsidR="0060429C" w:rsidRDefault="008B2E83">
      <w:pPr>
        <w:tabs>
          <w:tab w:val="center" w:pos="5220"/>
          <w:tab w:val="left" w:pos="5760"/>
          <w:tab w:val="left" w:pos="6480"/>
          <w:tab w:val="left" w:pos="7200"/>
          <w:tab w:val="left" w:pos="7920"/>
          <w:tab w:val="left" w:pos="8640"/>
          <w:tab w:val="left" w:pos="9360"/>
          <w:tab w:val="left" w:pos="10080"/>
        </w:tabs>
        <w:jc w:val="both"/>
        <w:rPr>
          <w:rFonts w:ascii="Sakkal Majalla" w:hAnsi="Sakkal Majalla"/>
          <w:b/>
          <w:sz w:val="33"/>
        </w:rPr>
      </w:pPr>
      <w:r>
        <w:rPr>
          <w:noProof/>
        </w:rPr>
        <mc:AlternateContent>
          <mc:Choice Requires="wps">
            <w:drawing>
              <wp:anchor distT="0" distB="0" distL="0" distR="0" simplePos="0" relativeHeight="251657216" behindDoc="0" locked="0" layoutInCell="1" allowOverlap="1" wp14:anchorId="1930C541" wp14:editId="7660C215">
                <wp:simplePos x="0" y="0"/>
                <wp:positionH relativeFrom="margin">
                  <wp:posOffset>4953000</wp:posOffset>
                </wp:positionH>
                <wp:positionV relativeFrom="paragraph">
                  <wp:posOffset>85090</wp:posOffset>
                </wp:positionV>
                <wp:extent cx="1724660" cy="1257300"/>
                <wp:effectExtent l="0" t="0" r="0" b="0"/>
                <wp:wrapSquare wrapText="bothSides"/>
                <wp:docPr id="896305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59717" w14:textId="041B9764" w:rsidR="0060429C" w:rsidRDefault="008B2E83" w:rsidP="008F5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Courier" w:hAnsi="Courier"/>
                              </w:rPr>
                            </w:pPr>
                            <w:r>
                              <w:rPr>
                                <w:noProof/>
                              </w:rPr>
                              <w:drawing>
                                <wp:inline distT="0" distB="0" distL="0" distR="0" wp14:anchorId="7FE8F319" wp14:editId="0DCCC7D9">
                                  <wp:extent cx="1724025" cy="1257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30C541" id="Text Box 4" o:spid="_x0000_s1027" type="#_x0000_t202" style="position:absolute;left:0;text-align:left;margin-left:390pt;margin-top:6.7pt;width:135.8pt;height:99pt;z-index:251657216;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" stroked="f">
                <v:textbox style="mso-fit-shape-to-text:t" inset="0,0,0,0">
                  <w:txbxContent>
                    <w:p w14:paraId="2AC59717" w14:textId="041B9764" w:rsidR="0060429C" w:rsidRDefault="008B2E83" w:rsidP="008F5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Courier" w:hAnsi="Courier"/>
                        </w:rPr>
                      </w:pPr>
                      <w:r>
                        <w:rPr>
                          <w:noProof/>
                        </w:rPr>
                        <w:drawing>
                          <wp:inline distT="0" distB="0" distL="0" distR="0" wp14:anchorId="7FE8F319" wp14:editId="0DCCC7D9">
                            <wp:extent cx="1724025" cy="1257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inline>
                        </w:drawing>
                      </w:r>
                    </w:p>
                  </w:txbxContent>
                </v:textbox>
                <w10:wrap type="square" anchorx="margin"/>
              </v:shape>
            </w:pict>
          </mc:Fallback>
        </mc:AlternateContent>
      </w:r>
      <w:r w:rsidR="008F50A7">
        <w:rPr>
          <w:rFonts w:ascii="Courier" w:hAnsi="Courier"/>
          <w:b/>
          <w:sz w:val="33"/>
        </w:rPr>
        <w:tab/>
      </w:r>
      <w:r w:rsidR="008F50A7">
        <w:rPr>
          <w:rFonts w:ascii="Sakkal Majalla" w:hAnsi="Sakkal Majalla"/>
          <w:b/>
          <w:sz w:val="33"/>
        </w:rPr>
        <w:t>Zion Lutheran Church</w:t>
      </w:r>
    </w:p>
    <w:p w14:paraId="5EA54E8D" w14:textId="77777777" w:rsidR="0060429C" w:rsidRDefault="00000000">
      <w:pPr>
        <w:tabs>
          <w:tab w:val="center" w:pos="5220"/>
          <w:tab w:val="left" w:pos="5760"/>
          <w:tab w:val="left" w:pos="6480"/>
          <w:tab w:val="left" w:pos="7200"/>
          <w:tab w:val="left" w:pos="7920"/>
          <w:tab w:val="left" w:pos="8640"/>
          <w:tab w:val="left" w:pos="9360"/>
          <w:tab w:val="left" w:pos="10080"/>
        </w:tabs>
        <w:rPr>
          <w:rFonts w:ascii="Sakkal Majalla" w:hAnsi="Sakkal Majalla"/>
          <w:b/>
          <w:sz w:val="28"/>
        </w:rPr>
      </w:pPr>
      <w:r>
        <w:rPr>
          <w:rFonts w:ascii="Sakkal Majalla" w:hAnsi="Sakkal Majalla"/>
          <w:b/>
          <w:sz w:val="28"/>
        </w:rPr>
        <w:tab/>
        <w:t>1301 N. State</w:t>
      </w:r>
    </w:p>
    <w:p w14:paraId="06C3521D" w14:textId="77777777" w:rsidR="0060429C" w:rsidRDefault="00000000">
      <w:pPr>
        <w:tabs>
          <w:tab w:val="center" w:pos="5220"/>
          <w:tab w:val="left" w:pos="5760"/>
          <w:tab w:val="left" w:pos="6480"/>
          <w:tab w:val="left" w:pos="7200"/>
          <w:tab w:val="left" w:pos="7920"/>
          <w:tab w:val="left" w:pos="8640"/>
          <w:tab w:val="left" w:pos="9360"/>
          <w:tab w:val="left" w:pos="10080"/>
        </w:tabs>
        <w:rPr>
          <w:rFonts w:ascii="Sakkal Majalla" w:hAnsi="Sakkal Majalla"/>
          <w:b/>
          <w:sz w:val="28"/>
        </w:rPr>
      </w:pPr>
      <w:r>
        <w:rPr>
          <w:rFonts w:ascii="Sakkal Majalla" w:hAnsi="Sakkal Majalla"/>
          <w:b/>
          <w:sz w:val="28"/>
        </w:rPr>
        <w:tab/>
        <w:t>Litchfield, Illinois 62056</w:t>
      </w:r>
    </w:p>
    <w:p w14:paraId="0E31E2AD"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w:hAnsi="Courier"/>
          <w:sz w:val="16"/>
          <w:szCs w:val="16"/>
        </w:rPr>
      </w:pPr>
    </w:p>
    <w:p w14:paraId="2AD1CCE8" w14:textId="77777777" w:rsidR="0060429C" w:rsidRDefault="00000000">
      <w:pPr>
        <w:tabs>
          <w:tab w:val="center" w:pos="5220"/>
          <w:tab w:val="left" w:pos="5760"/>
          <w:tab w:val="left" w:pos="6480"/>
          <w:tab w:val="left" w:pos="7200"/>
          <w:tab w:val="left" w:pos="7920"/>
          <w:tab w:val="left" w:pos="8640"/>
          <w:tab w:val="left" w:pos="9360"/>
          <w:tab w:val="left" w:pos="10080"/>
        </w:tabs>
        <w:rPr>
          <w:rFonts w:ascii="Sakkal Majalla" w:hAnsi="Sakkal Majalla"/>
          <w:sz w:val="28"/>
          <w:u w:val="single"/>
        </w:rPr>
      </w:pPr>
      <w:r>
        <w:rPr>
          <w:rFonts w:ascii="Courier" w:hAnsi="Courier"/>
        </w:rPr>
        <w:tab/>
      </w:r>
      <w:r>
        <w:rPr>
          <w:rFonts w:ascii="Sakkal Majalla" w:hAnsi="Sakkal Majalla"/>
          <w:sz w:val="28"/>
          <w:u w:val="single"/>
        </w:rPr>
        <w:t>Application for Baptism</w:t>
      </w:r>
    </w:p>
    <w:p w14:paraId="4DAEB3C0"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akkal Majalla" w:hAnsi="Sakkal Majalla"/>
          <w:sz w:val="16"/>
          <w:szCs w:val="16"/>
        </w:rPr>
      </w:pPr>
    </w:p>
    <w:p w14:paraId="4232B3ED" w14:textId="77777777" w:rsidR="0060429C" w:rsidRDefault="00000000">
      <w:pPr>
        <w:tabs>
          <w:tab w:val="center" w:pos="5220"/>
          <w:tab w:val="left" w:pos="5760"/>
          <w:tab w:val="left" w:pos="6480"/>
          <w:tab w:val="left" w:pos="7200"/>
          <w:tab w:val="left" w:pos="7920"/>
          <w:tab w:val="left" w:pos="8640"/>
          <w:tab w:val="left" w:pos="9360"/>
          <w:tab w:val="left" w:pos="10080"/>
        </w:tabs>
        <w:rPr>
          <w:rFonts w:ascii="Sakkal Majalla" w:hAnsi="Sakkal Majalla"/>
        </w:rPr>
      </w:pPr>
      <w:r>
        <w:rPr>
          <w:rFonts w:ascii="Sakkal Majalla" w:hAnsi="Sakkal Majalla"/>
        </w:rPr>
        <w:tab/>
        <w:t>(Information is used for Baptismal consultation and Church Records)</w:t>
      </w:r>
    </w:p>
    <w:p w14:paraId="2E2D6982" w14:textId="77777777" w:rsidR="0060429C" w:rsidRPr="008F50A7" w:rsidRDefault="0060429C">
      <w:pPr>
        <w:tabs>
          <w:tab w:val="center" w:pos="5220"/>
          <w:tab w:val="left" w:pos="5760"/>
          <w:tab w:val="left" w:pos="6480"/>
          <w:tab w:val="left" w:pos="7200"/>
          <w:tab w:val="left" w:pos="7920"/>
          <w:tab w:val="left" w:pos="8640"/>
          <w:tab w:val="left" w:pos="9360"/>
          <w:tab w:val="left" w:pos="10080"/>
        </w:tabs>
        <w:rPr>
          <w:rFonts w:ascii="Sakkal Majalla" w:hAnsi="Sakkal Majalla"/>
          <w:sz w:val="16"/>
          <w:szCs w:val="16"/>
        </w:rPr>
      </w:pPr>
    </w:p>
    <w:p w14:paraId="1F3574F9" w14:textId="77777777" w:rsidR="0060429C" w:rsidRDefault="0000000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omic Sans MS" w:hAnsi="Comic Sans MS"/>
          <w:sz w:val="20"/>
        </w:rPr>
      </w:pPr>
      <w:r>
        <w:tab/>
      </w:r>
      <w:r>
        <w:rPr>
          <w:rFonts w:ascii="Comic Sans MS" w:hAnsi="Comic Sans MS"/>
          <w:sz w:val="20"/>
        </w:rPr>
        <w:t>We desire Holy Baptism for our child because we believe that the Lord Jesus Christ, the Redeemer of the world, ordained Holy Baptism for our salvation.</w:t>
      </w:r>
      <w:r>
        <w:fldChar w:fldCharType="begin"/>
      </w:r>
      <w:r>
        <w:instrText xml:space="preserve"> TC  </w:instrText>
      </w:r>
      <w:r>
        <w:rPr>
          <w:rFonts w:ascii="Comic Sans MS" w:hAnsi="Comic Sans MS"/>
          <w:sz w:val="20"/>
        </w:rPr>
        <w:instrText>"\""</w:instrText>
      </w:r>
      <w:r>
        <w:instrText xml:space="preserve"> </w:instrText>
      </w:r>
      <w:r>
        <w:fldChar w:fldCharType="end"/>
      </w:r>
    </w:p>
    <w:p w14:paraId="60D538A4"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16"/>
          <w:szCs w:val="16"/>
        </w:rPr>
      </w:pPr>
    </w:p>
    <w:p w14:paraId="6EEAD0A7" w14:textId="77777777" w:rsidR="0060429C" w:rsidRDefault="0000000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omic Sans MS" w:hAnsi="Comic Sans MS"/>
          <w:sz w:val="20"/>
        </w:rPr>
      </w:pPr>
      <w:r>
        <w:tab/>
      </w:r>
      <w:r>
        <w:rPr>
          <w:rFonts w:ascii="Comic Sans MS" w:hAnsi="Comic Sans MS"/>
          <w:sz w:val="20"/>
        </w:rPr>
        <w:t>We believe the Holy Bible, the Word of God, which declares that by Baptism our children enter a covenant with the Triune God.</w:t>
      </w:r>
      <w:r>
        <w:fldChar w:fldCharType="begin"/>
      </w:r>
      <w:r>
        <w:instrText xml:space="preserve"> TC  </w:instrText>
      </w:r>
      <w:r>
        <w:rPr>
          <w:rFonts w:ascii="Comic Sans MS" w:hAnsi="Comic Sans MS"/>
          <w:sz w:val="20"/>
        </w:rPr>
        <w:instrText>"\""</w:instrText>
      </w:r>
      <w:r>
        <w:instrText xml:space="preserve"> </w:instrText>
      </w:r>
      <w:r>
        <w:fldChar w:fldCharType="end"/>
      </w:r>
    </w:p>
    <w:p w14:paraId="41539825"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16"/>
          <w:szCs w:val="16"/>
        </w:rPr>
      </w:pPr>
    </w:p>
    <w:p w14:paraId="3F00987C" w14:textId="77777777" w:rsidR="0060429C" w:rsidRDefault="0000000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omic Sans MS" w:hAnsi="Comic Sans MS"/>
          <w:sz w:val="20"/>
        </w:rPr>
      </w:pPr>
      <w:r>
        <w:tab/>
      </w:r>
      <w:r>
        <w:rPr>
          <w:rFonts w:ascii="Comic Sans MS" w:hAnsi="Comic Sans MS"/>
          <w:sz w:val="20"/>
        </w:rPr>
        <w:t xml:space="preserve">We desire that our child remain a member of the Kingdom of Christ, both here on earth and throughout eternity. </w:t>
      </w:r>
      <w:r>
        <w:fldChar w:fldCharType="begin"/>
      </w:r>
      <w:r>
        <w:instrText xml:space="preserve"> TC  </w:instrText>
      </w:r>
      <w:r>
        <w:rPr>
          <w:rFonts w:ascii="Comic Sans MS" w:hAnsi="Comic Sans MS"/>
          <w:sz w:val="20"/>
        </w:rPr>
        <w:instrText>"\""</w:instrText>
      </w:r>
      <w:r>
        <w:instrText xml:space="preserve"> </w:instrText>
      </w:r>
      <w:r>
        <w:fldChar w:fldCharType="end"/>
      </w:r>
    </w:p>
    <w:p w14:paraId="14E6AD1C"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16"/>
          <w:szCs w:val="16"/>
        </w:rPr>
      </w:pPr>
    </w:p>
    <w:p w14:paraId="708BB966" w14:textId="77777777" w:rsidR="0060429C" w:rsidRDefault="0000000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omic Sans MS" w:hAnsi="Comic Sans MS"/>
          <w:sz w:val="20"/>
        </w:rPr>
      </w:pPr>
      <w:r>
        <w:tab/>
      </w:r>
      <w:r>
        <w:rPr>
          <w:rFonts w:ascii="Comic Sans MS" w:hAnsi="Comic Sans MS"/>
          <w:sz w:val="20"/>
        </w:rPr>
        <w:t>To this end we pledge ourselves to give our child a Christian education.</w:t>
      </w:r>
      <w:r>
        <w:fldChar w:fldCharType="begin"/>
      </w:r>
      <w:r>
        <w:instrText xml:space="preserve"> TC  </w:instrText>
      </w:r>
      <w:r>
        <w:rPr>
          <w:rFonts w:ascii="Comic Sans MS" w:hAnsi="Comic Sans MS"/>
          <w:sz w:val="20"/>
        </w:rPr>
        <w:instrText>"\""</w:instrText>
      </w:r>
      <w:r>
        <w:instrText xml:space="preserve"> </w:instrText>
      </w:r>
      <w:r>
        <w:fldChar w:fldCharType="end"/>
      </w:r>
    </w:p>
    <w:p w14:paraId="3B548108"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16"/>
          <w:szCs w:val="16"/>
        </w:rPr>
      </w:pPr>
    </w:p>
    <w:p w14:paraId="33E6D6DD" w14:textId="712D1909" w:rsidR="0060429C" w:rsidRDefault="0000000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omic Sans MS" w:hAnsi="Comic Sans MS"/>
          <w:sz w:val="20"/>
        </w:rPr>
      </w:pPr>
      <w:r>
        <w:tab/>
      </w:r>
      <w:r>
        <w:rPr>
          <w:rFonts w:ascii="Comic Sans MS" w:hAnsi="Comic Sans MS"/>
          <w:sz w:val="20"/>
        </w:rPr>
        <w:t>It is our purpose to assume all responsibilities of godly parents, to provide a home which will be conducive to our child's spiritual welfare.</w:t>
      </w:r>
      <w:r>
        <w:fldChar w:fldCharType="begin"/>
      </w:r>
      <w:r>
        <w:instrText xml:space="preserve"> TC  </w:instrText>
      </w:r>
      <w:r>
        <w:rPr>
          <w:rFonts w:ascii="Comic Sans MS" w:hAnsi="Comic Sans MS"/>
          <w:sz w:val="20"/>
        </w:rPr>
        <w:instrText>"\""</w:instrText>
      </w:r>
      <w:r>
        <w:instrText xml:space="preserve"> </w:instrText>
      </w:r>
      <w:r>
        <w:fldChar w:fldCharType="end"/>
      </w:r>
    </w:p>
    <w:p w14:paraId="39CDB6A6"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16"/>
          <w:szCs w:val="16"/>
        </w:rPr>
      </w:pPr>
    </w:p>
    <w:p w14:paraId="60F0FBA5" w14:textId="77777777" w:rsidR="0060429C" w:rsidRDefault="00000000">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Comic Sans MS" w:hAnsi="Comic Sans MS"/>
          <w:sz w:val="20"/>
        </w:rPr>
      </w:pPr>
      <w:r>
        <w:tab/>
      </w:r>
      <w:r>
        <w:rPr>
          <w:rFonts w:ascii="Comic Sans MS" w:hAnsi="Comic Sans MS"/>
          <w:sz w:val="20"/>
        </w:rPr>
        <w:t>We pledge ourselves to faithfully study God's Word at home and at church when such study groups are conducted, so that we may be better equipped to fulfill God's will for our home.</w:t>
      </w:r>
      <w:r>
        <w:fldChar w:fldCharType="begin"/>
      </w:r>
      <w:r>
        <w:instrText xml:space="preserve"> TC  </w:instrText>
      </w:r>
      <w:r>
        <w:rPr>
          <w:rFonts w:ascii="Comic Sans MS" w:hAnsi="Comic Sans MS"/>
          <w:sz w:val="20"/>
        </w:rPr>
        <w:instrText>"\""</w:instrText>
      </w:r>
      <w:r>
        <w:instrText xml:space="preserve"> </w:instrText>
      </w:r>
      <w:r>
        <w:fldChar w:fldCharType="end"/>
      </w:r>
    </w:p>
    <w:p w14:paraId="17F2C269"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12"/>
          <w:szCs w:val="12"/>
        </w:rPr>
      </w:pPr>
    </w:p>
    <w:p w14:paraId="5718E4F9" w14:textId="77777777" w:rsidR="0060429C" w:rsidRPr="008F50A7"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12"/>
          <w:szCs w:val="12"/>
        </w:rPr>
      </w:pPr>
    </w:p>
    <w:p w14:paraId="71151273" w14:textId="77777777" w:rsidR="0060429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Name of Child ____________________________________Date of Birth_________________</w:t>
      </w:r>
    </w:p>
    <w:p w14:paraId="5071B87E" w14:textId="77777777" w:rsidR="0060429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Place of Birth (City &amp; State) ____________________________________________________</w:t>
      </w:r>
    </w:p>
    <w:p w14:paraId="35BF9736" w14:textId="77777777" w:rsidR="0060429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Name of Father______________________________________________________________</w:t>
      </w:r>
    </w:p>
    <w:p w14:paraId="1218B981" w14:textId="0DDB2ADA" w:rsidR="0060429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 xml:space="preserve">Name of Mother (maiden and </w:t>
      </w:r>
      <w:r w:rsidR="008F50A7">
        <w:rPr>
          <w:rFonts w:ascii="Comic Sans MS" w:hAnsi="Comic Sans MS"/>
          <w:sz w:val="20"/>
        </w:rPr>
        <w:t>current) _</w:t>
      </w:r>
      <w:r>
        <w:rPr>
          <w:rFonts w:ascii="Comic Sans MS" w:hAnsi="Comic Sans MS"/>
          <w:sz w:val="20"/>
        </w:rPr>
        <w:t>_____________________________________________</w:t>
      </w:r>
    </w:p>
    <w:p w14:paraId="599136E5" w14:textId="77777777" w:rsidR="0060429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ind w:left="2160" w:hanging="2160"/>
        <w:rPr>
          <w:rFonts w:ascii="Comic Sans MS" w:hAnsi="Comic Sans MS"/>
          <w:sz w:val="20"/>
        </w:rPr>
      </w:pPr>
      <w:r>
        <w:rPr>
          <w:rFonts w:ascii="Comic Sans MS" w:hAnsi="Comic Sans MS"/>
          <w:sz w:val="20"/>
        </w:rPr>
        <w:t>Address of Parents</w:t>
      </w:r>
      <w:r>
        <w:rPr>
          <w:rFonts w:ascii="Comic Sans MS" w:hAnsi="Comic Sans MS"/>
          <w:sz w:val="20"/>
        </w:rPr>
        <w:tab/>
        <w:t xml:space="preserve">   _______________________________________________________</w:t>
      </w:r>
    </w:p>
    <w:p w14:paraId="32F3CF67" w14:textId="77777777" w:rsidR="0060429C" w:rsidRDefault="0000000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ind w:left="2160"/>
        <w:rPr>
          <w:rFonts w:ascii="Comic Sans MS" w:hAnsi="Comic Sans MS"/>
          <w:sz w:val="20"/>
        </w:rPr>
      </w:pPr>
      <w:r>
        <w:rPr>
          <w:rFonts w:ascii="Comic Sans MS" w:hAnsi="Comic Sans MS"/>
          <w:sz w:val="20"/>
        </w:rPr>
        <w:t xml:space="preserve">   _______________________________________________________</w:t>
      </w:r>
    </w:p>
    <w:p w14:paraId="4E685E96" w14:textId="5B781890" w:rsidR="0060429C" w:rsidRDefault="00000000" w:rsidP="008F5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 xml:space="preserve">Phone   </w:t>
      </w:r>
      <w:r w:rsidR="008F50A7">
        <w:rPr>
          <w:rFonts w:ascii="Comic Sans MS" w:hAnsi="Comic Sans MS"/>
          <w:sz w:val="20"/>
        </w:rPr>
        <w:tab/>
      </w:r>
      <w:r w:rsidR="008F50A7">
        <w:rPr>
          <w:rFonts w:ascii="Comic Sans MS" w:hAnsi="Comic Sans MS"/>
          <w:sz w:val="20"/>
        </w:rPr>
        <w:tab/>
        <w:t xml:space="preserve">              __</w:t>
      </w:r>
      <w:r>
        <w:rPr>
          <w:rFonts w:ascii="Comic Sans MS" w:hAnsi="Comic Sans MS"/>
          <w:sz w:val="20"/>
        </w:rPr>
        <w:t>______________________________________________________</w:t>
      </w:r>
    </w:p>
    <w:p w14:paraId="150174DD" w14:textId="77777777" w:rsidR="0060429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Names of Sponsors   __________________________________________________________</w:t>
      </w:r>
    </w:p>
    <w:p w14:paraId="73ED09FD" w14:textId="77777777" w:rsidR="0060429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ind w:firstLine="2160"/>
        <w:rPr>
          <w:rFonts w:ascii="Comic Sans MS" w:hAnsi="Comic Sans MS"/>
          <w:sz w:val="20"/>
        </w:rPr>
      </w:pPr>
      <w:r>
        <w:rPr>
          <w:rFonts w:ascii="Comic Sans MS" w:hAnsi="Comic Sans MS"/>
          <w:sz w:val="20"/>
        </w:rPr>
        <w:t xml:space="preserve">(Must be same Faith and Confession as Lutheran Church - Missouri Synod)    </w:t>
      </w:r>
    </w:p>
    <w:p w14:paraId="67A52897" w14:textId="481153B0" w:rsidR="0060429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 xml:space="preserve">Names of </w:t>
      </w:r>
      <w:r w:rsidR="008F50A7">
        <w:rPr>
          <w:rFonts w:ascii="Comic Sans MS" w:hAnsi="Comic Sans MS"/>
          <w:sz w:val="20"/>
        </w:rPr>
        <w:t>Witnesses _</w:t>
      </w:r>
      <w:r>
        <w:rPr>
          <w:rFonts w:ascii="Comic Sans MS" w:hAnsi="Comic Sans MS"/>
          <w:sz w:val="20"/>
        </w:rPr>
        <w:t>_________________________________________________________</w:t>
      </w:r>
    </w:p>
    <w:p w14:paraId="46132875" w14:textId="3CD6AAB5" w:rsidR="0060429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Date of Baptism __________________________________</w:t>
      </w:r>
      <w:r w:rsidR="008F50A7">
        <w:rPr>
          <w:rFonts w:ascii="Comic Sans MS" w:hAnsi="Comic Sans MS"/>
          <w:sz w:val="20"/>
        </w:rPr>
        <w:t>_ Time</w:t>
      </w:r>
      <w:r>
        <w:rPr>
          <w:rFonts w:ascii="Comic Sans MS" w:hAnsi="Comic Sans MS"/>
          <w:sz w:val="20"/>
        </w:rPr>
        <w:t xml:space="preserve"> (service)_______________</w:t>
      </w:r>
    </w:p>
    <w:p w14:paraId="6803F727" w14:textId="77777777" w:rsidR="0060429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 xml:space="preserve">Signature of Father___________________________________________________________ </w:t>
      </w:r>
    </w:p>
    <w:p w14:paraId="7B2D8D86" w14:textId="77777777" w:rsidR="0060429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84" w:lineRule="auto"/>
        <w:rPr>
          <w:rFonts w:ascii="Comic Sans MS" w:hAnsi="Comic Sans MS"/>
          <w:sz w:val="20"/>
        </w:rPr>
      </w:pPr>
      <w:r>
        <w:rPr>
          <w:rFonts w:ascii="Comic Sans MS" w:hAnsi="Comic Sans MS"/>
          <w:sz w:val="20"/>
        </w:rPr>
        <w:t>Signature of Mother___________________________________________________________</w:t>
      </w:r>
    </w:p>
    <w:p w14:paraId="1D9B3F46" w14:textId="77777777" w:rsidR="0060429C" w:rsidRPr="008F50A7" w:rsidRDefault="006042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b/>
          <w:sz w:val="12"/>
          <w:szCs w:val="12"/>
        </w:rPr>
      </w:pPr>
    </w:p>
    <w:p w14:paraId="67D721FD" w14:textId="347AC5A8" w:rsidR="0060429C" w:rsidRDefault="00000000">
      <w:pPr>
        <w:tabs>
          <w:tab w:val="center" w:pos="5220"/>
          <w:tab w:val="left" w:pos="5760"/>
          <w:tab w:val="left" w:pos="6480"/>
          <w:tab w:val="left" w:pos="7200"/>
          <w:tab w:val="left" w:pos="7920"/>
          <w:tab w:val="left" w:pos="8640"/>
          <w:tab w:val="left" w:pos="9360"/>
          <w:tab w:val="left" w:pos="10080"/>
        </w:tabs>
        <w:rPr>
          <w:rFonts w:ascii="Comic Sans MS" w:hAnsi="Comic Sans MS"/>
          <w:b/>
          <w:sz w:val="20"/>
        </w:rPr>
      </w:pPr>
      <w:r>
        <w:rPr>
          <w:rFonts w:ascii="Comic Sans MS" w:hAnsi="Comic Sans MS"/>
          <w:b/>
          <w:sz w:val="20"/>
        </w:rPr>
        <w:tab/>
        <w:t xml:space="preserve">Please return to Church Office by </w:t>
      </w:r>
      <w:r w:rsidR="00894F18" w:rsidRPr="00894F18">
        <w:rPr>
          <w:rFonts w:ascii="Comic Sans MS" w:hAnsi="Comic Sans MS"/>
          <w:b/>
          <w:sz w:val="20"/>
          <w:u w:val="single"/>
        </w:rPr>
        <w:t>Tuesday</w:t>
      </w:r>
      <w:r w:rsidRPr="00894F18">
        <w:rPr>
          <w:rFonts w:ascii="Comic Sans MS" w:hAnsi="Comic Sans MS"/>
          <w:b/>
          <w:sz w:val="20"/>
          <w:u w:val="single"/>
        </w:rPr>
        <w:t xml:space="preserve"> </w:t>
      </w:r>
      <w:r>
        <w:rPr>
          <w:rFonts w:ascii="Comic Sans MS" w:hAnsi="Comic Sans MS"/>
          <w:b/>
          <w:sz w:val="20"/>
        </w:rPr>
        <w:t>prior to date of Baptism.</w:t>
      </w:r>
    </w:p>
    <w:p w14:paraId="433FE4A4" w14:textId="77777777" w:rsidR="0060429C" w:rsidRDefault="00604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20"/>
        </w:rPr>
      </w:pPr>
    </w:p>
    <w:p w14:paraId="0533397B" w14:textId="77777777" w:rsidR="0060429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mic Sans MS" w:hAnsi="Comic Sans MS"/>
          <w:sz w:val="20"/>
        </w:rPr>
      </w:pPr>
      <w:r>
        <w:rPr>
          <w:rFonts w:ascii="Comic Sans MS" w:hAnsi="Comic Sans MS"/>
          <w:sz w:val="20"/>
        </w:rPr>
        <w:t>{Office Use - Pastor _____________________________ Date __________________________}</w:t>
      </w:r>
    </w:p>
    <w:sectPr w:rsidR="0060429C">
      <w:pgSz w:w="12240" w:h="15840"/>
      <w:pgMar w:top="360" w:right="900" w:bottom="36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swiss"/>
    <w:pitch w:val="default"/>
    <w:sig w:usb0="00000000" w:usb1="00000000" w:usb2="00000000" w:usb3="00000000" w:csb0="00000001" w:csb1="00000000"/>
  </w:font>
  <w:font w:name="Sakkal Majalla">
    <w:charset w:val="B2"/>
    <w:family w:val="auto"/>
    <w:pitch w:val="variable"/>
    <w:sig w:usb0="80002007" w:usb1="80000000" w:usb2="00000008" w:usb3="00000000" w:csb0="000000D3"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ind w:left="0"/>
      </w:pPr>
    </w:lvl>
    <w:lvl w:ilvl="1">
      <w:start w:val="1"/>
      <w:numFmt w:val="decimal"/>
      <w:suff w:val="nothing"/>
      <w:lvlText w:val="%2."/>
      <w:lvlJc w:val="left"/>
      <w:pPr>
        <w:ind w:left="0"/>
      </w:pPr>
    </w:lvl>
    <w:lvl w:ilvl="2">
      <w:start w:val="1"/>
      <w:numFmt w:val="decimal"/>
      <w:suff w:val="nothing"/>
      <w:lvlText w:val="%3."/>
      <w:lvlJc w:val="left"/>
      <w:pPr>
        <w:ind w:left="0"/>
      </w:pPr>
    </w:lvl>
    <w:lvl w:ilvl="3">
      <w:start w:val="1"/>
      <w:numFmt w:val="decimal"/>
      <w:suff w:val="nothing"/>
      <w:lvlText w:val="%4."/>
      <w:lvlJc w:val="left"/>
      <w:pPr>
        <w:ind w:left="0"/>
      </w:pPr>
    </w:lvl>
    <w:lvl w:ilvl="4">
      <w:start w:val="1"/>
      <w:numFmt w:val="decimal"/>
      <w:suff w:val="nothing"/>
      <w:lvlText w:val="%5."/>
      <w:lvlJc w:val="left"/>
      <w:pPr>
        <w:ind w:left="0"/>
      </w:pPr>
    </w:lvl>
    <w:lvl w:ilvl="5">
      <w:start w:val="1"/>
      <w:numFmt w:val="decimal"/>
      <w:suff w:val="nothing"/>
      <w:lvlText w:val="%6."/>
      <w:lvlJc w:val="left"/>
      <w:pPr>
        <w:ind w:left="0"/>
      </w:pPr>
    </w:lvl>
    <w:lvl w:ilvl="6">
      <w:start w:val="1"/>
      <w:numFmt w:val="decimal"/>
      <w:suff w:val="nothing"/>
      <w:lvlText w:val="%7."/>
      <w:lvlJc w:val="left"/>
      <w:pPr>
        <w:ind w:left="0"/>
      </w:pPr>
    </w:lvl>
    <w:lvl w:ilvl="7">
      <w:start w:val="1"/>
      <w:numFmt w:val="decimal"/>
      <w:suff w:val="nothing"/>
      <w:lvlText w:val="%8."/>
      <w:lvlJc w:val="left"/>
      <w:pPr>
        <w:ind w:left="0"/>
      </w:pPr>
    </w:lvl>
    <w:lvl w:ilvl="8">
      <w:start w:val="1"/>
      <w:numFmt w:val="decimal"/>
      <w:suff w:val="nothing"/>
      <w:lvlText w:val="%9"/>
      <w:lvlJc w:val="left"/>
      <w:pPr>
        <w:ind w:left="0"/>
      </w:pPr>
    </w:lvl>
  </w:abstractNum>
  <w:num w:numId="1" w16cid:durableId="36879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9C"/>
    <w:rsid w:val="0060429C"/>
    <w:rsid w:val="00766B3D"/>
    <w:rsid w:val="00894F18"/>
    <w:rsid w:val="008B2E83"/>
    <w:rsid w:val="008F50A7"/>
    <w:rsid w:val="00A124D9"/>
    <w:rsid w:val="00C47BAC"/>
    <w:rsid w:val="00D938AC"/>
    <w:rsid w:val="00F0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BDEAE"/>
  <w15:docId w15:val="{58687842-BF66-4F83-8CCB-E76C5E0C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basedOn w:val="DefaultParagraphFont"/>
  </w:style>
  <w:style w:type="paragraph" w:customStyle="1" w:styleId="L1-1">
    <w:name w:val="L1-1"/>
    <w:basedOn w:val="Normal"/>
  </w:style>
  <w:style w:type="paragraph" w:customStyle="1" w:styleId="L1-2">
    <w:name w:val="L1-2"/>
    <w:basedOn w:val="Normal"/>
  </w:style>
  <w:style w:type="paragraph" w:customStyle="1" w:styleId="L1-3">
    <w:name w:val="L1-3"/>
    <w:basedOn w:val="Normal"/>
  </w:style>
  <w:style w:type="paragraph" w:customStyle="1" w:styleId="L1-4">
    <w:name w:val="L1-4"/>
    <w:basedOn w:val="Normal"/>
  </w:style>
  <w:style w:type="paragraph" w:customStyle="1" w:styleId="L1-5">
    <w:name w:val="L1-5"/>
    <w:basedOn w:val="Normal"/>
  </w:style>
  <w:style w:type="paragraph" w:customStyle="1" w:styleId="L1-6">
    <w:name w:val="L1-6"/>
    <w:basedOn w:val="Normal"/>
  </w:style>
  <w:style w:type="paragraph" w:customStyle="1" w:styleId="L1-7">
    <w:name w:val="L1-7"/>
    <w:basedOn w:val="Normal"/>
  </w:style>
  <w:style w:type="paragraph" w:customStyle="1" w:styleId="L1-8">
    <w:name w:val="L1-8"/>
    <w:basedOn w:val="Normal"/>
  </w:style>
  <w:style w:type="paragraph" w:customStyle="1" w:styleId="L1-9">
    <w:name w:val="L1-9"/>
    <w:basedOn w:val="Normal"/>
  </w:style>
  <w:style w:type="character" w:customStyle="1" w:styleId="DefaultPara">
    <w:name w:val="Default Para"/>
    <w:basedOn w:val="DefaultParagraphFont"/>
  </w:style>
  <w:style w:type="character" w:styleId="FootnoteReference">
    <w:name w:val="footnote reference"/>
    <w:basedOn w:val="DefaultParagraphFont"/>
  </w:style>
  <w:style w:type="character" w:customStyle="1" w:styleId="footnoteref">
    <w:name w:val="footnote ref"/>
    <w:basedOn w:val="DefaultParagraphFont"/>
  </w:style>
  <w:style w:type="paragraph" w:customStyle="1" w:styleId="Level1">
    <w:name w:val="Level 1"/>
    <w:basedOn w:val="Normal"/>
    <w:pPr>
      <w:ind w:left="720" w:hanging="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Church Secretary</dc:creator>
  <cp:lastModifiedBy>Church Secretary</cp:lastModifiedBy>
  <cp:revision>6</cp:revision>
  <dcterms:created xsi:type="dcterms:W3CDTF">2024-02-01T15:51:00Z</dcterms:created>
  <dcterms:modified xsi:type="dcterms:W3CDTF">2026-03-06T21:04:00Z</dcterms:modified>
</cp:coreProperties>
</file>